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 w:val="0"/>
        <w:suppressLineNumbers w:val="0"/>
        <w:tabs>
          <w:tab w:val="left" w:pos="1470"/>
        </w:tabs>
        <w:adjustRightInd w:val="0"/>
        <w:snapToGrid w:val="0"/>
        <w:spacing w:before="0" w:beforeAutospacing="0" w:after="0" w:afterAutospacing="0" w:line="680" w:lineRule="exact"/>
        <w:ind w:left="0" w:right="0"/>
        <w:jc w:val="both"/>
        <w:rPr>
          <w:rFonts w:hint="eastAsia" w:ascii="方正小标宋简体" w:hAnsi="宋体" w:eastAsia="方正小标宋简体" w:cs="仿宋_GB2312"/>
          <w:b/>
          <w:bCs w:val="0"/>
          <w:kern w:val="2"/>
          <w:sz w:val="36"/>
          <w:szCs w:val="36"/>
          <w:lang w:val="en-US" w:eastAsia="zh-CN" w:bidi="ar"/>
        </w:rPr>
      </w:pPr>
      <w:bookmarkStart w:id="0" w:name="bookmark3"/>
      <w:r>
        <w:rPr>
          <w:rFonts w:hint="eastAsia" w:ascii="方正小标宋简体" w:hAnsi="宋体" w:eastAsia="方正小标宋简体" w:cs="仿宋_GB2312"/>
          <w:b/>
          <w:bCs w:val="0"/>
          <w:kern w:val="2"/>
          <w:sz w:val="36"/>
          <w:szCs w:val="36"/>
          <w:lang w:val="en-US" w:eastAsia="zh-CN" w:bidi="ar"/>
        </w:rPr>
        <w:t>附件1：</w:t>
      </w:r>
    </w:p>
    <w:p>
      <w:pPr>
        <w:keepNext w:val="0"/>
        <w:keepLines w:val="0"/>
        <w:widowControl w:val="0"/>
        <w:suppressLineNumbers w:val="0"/>
        <w:tabs>
          <w:tab w:val="left" w:pos="1470"/>
        </w:tabs>
        <w:adjustRightInd w:val="0"/>
        <w:snapToGrid w:val="0"/>
        <w:spacing w:before="0" w:beforeAutospacing="0" w:after="0" w:afterAutospacing="0" w:line="680" w:lineRule="exact"/>
        <w:ind w:left="0" w:right="0"/>
        <w:jc w:val="center"/>
        <w:rPr>
          <w:rFonts w:hint="eastAsia" w:ascii="方正小标宋简体" w:hAnsi="宋体" w:eastAsia="方正小标宋简体" w:cs="仿宋_GB2312"/>
          <w:b/>
          <w:bCs w:val="0"/>
          <w:kern w:val="2"/>
          <w:sz w:val="36"/>
          <w:szCs w:val="36"/>
          <w:lang w:val="en-US" w:eastAsia="zh-CN" w:bidi="ar"/>
        </w:rPr>
      </w:pPr>
      <w:r>
        <w:rPr>
          <w:rFonts w:hint="eastAsia" w:ascii="方正小标宋简体" w:hAnsi="宋体" w:eastAsia="方正小标宋简体" w:cs="仿宋_GB2312"/>
          <w:b/>
          <w:bCs w:val="0"/>
          <w:kern w:val="2"/>
          <w:sz w:val="36"/>
          <w:szCs w:val="36"/>
          <w:lang w:val="en-US" w:eastAsia="zh-CN" w:bidi="ar"/>
        </w:rPr>
        <w:t>第六届中国国际“互联网+”大学生创新创业大赛</w:t>
      </w:r>
    </w:p>
    <w:p>
      <w:pPr>
        <w:keepNext w:val="0"/>
        <w:keepLines w:val="0"/>
        <w:widowControl w:val="0"/>
        <w:suppressLineNumbers w:val="0"/>
        <w:tabs>
          <w:tab w:val="left" w:pos="1470"/>
        </w:tabs>
        <w:adjustRightInd w:val="0"/>
        <w:snapToGrid w:val="0"/>
        <w:spacing w:before="0" w:beforeAutospacing="0" w:after="0" w:afterAutospacing="0" w:line="680" w:lineRule="exact"/>
        <w:ind w:left="0" w:right="0"/>
        <w:jc w:val="center"/>
        <w:rPr>
          <w:rFonts w:hint="eastAsia" w:ascii="方正小标宋简体" w:hAnsi="宋体" w:eastAsia="方正小标宋简体" w:cs="仿宋_GB2312"/>
          <w:b/>
          <w:bCs w:val="0"/>
          <w:kern w:val="2"/>
          <w:sz w:val="36"/>
          <w:szCs w:val="36"/>
          <w:lang w:val="en-US" w:eastAsia="zh-CN" w:bidi="ar"/>
        </w:rPr>
      </w:pPr>
      <w:r>
        <w:rPr>
          <w:rFonts w:hint="eastAsia" w:ascii="方正小标宋简体" w:hAnsi="宋体" w:eastAsia="方正小标宋简体" w:cs="仿宋_GB2312"/>
          <w:b/>
          <w:bCs w:val="0"/>
          <w:kern w:val="2"/>
          <w:sz w:val="36"/>
          <w:szCs w:val="36"/>
          <w:lang w:val="en-US" w:eastAsia="zh-CN" w:bidi="ar"/>
        </w:rPr>
        <w:t>参赛详解</w:t>
      </w:r>
    </w:p>
    <w:p>
      <w:pPr>
        <w:keepNext w:val="0"/>
        <w:keepLines w:val="0"/>
        <w:widowControl w:val="0"/>
        <w:suppressLineNumbers w:val="0"/>
        <w:tabs>
          <w:tab w:val="left" w:pos="1470"/>
        </w:tabs>
        <w:adjustRightInd w:val="0"/>
        <w:snapToGrid w:val="0"/>
        <w:spacing w:before="0" w:beforeAutospacing="0" w:after="0" w:afterAutospacing="0" w:line="680" w:lineRule="exact"/>
        <w:ind w:left="0" w:right="0"/>
        <w:jc w:val="both"/>
        <w:rPr>
          <w:rFonts w:hint="eastAsia" w:ascii="方正小标宋简体" w:hAnsi="宋体" w:eastAsia="方正小标宋简体" w:cs="仿宋_GB2312"/>
          <w:b/>
          <w:bCs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仿宋_GB2312"/>
          <w:b/>
          <w:bCs w:val="0"/>
          <w:kern w:val="2"/>
          <w:sz w:val="36"/>
          <w:szCs w:val="36"/>
          <w:lang w:val="en-US" w:eastAsia="zh-CN" w:bidi="ar"/>
        </w:rPr>
        <w:t>高教主赛道方案</w:t>
      </w:r>
      <w:bookmarkEnd w:id="0"/>
    </w:p>
    <w:p>
      <w:pPr>
        <w:keepNext w:val="0"/>
        <w:keepLines w:val="0"/>
        <w:widowControl w:val="0"/>
        <w:suppressLineNumbers w:val="0"/>
        <w:tabs>
          <w:tab w:val="left" w:pos="1470"/>
        </w:tabs>
        <w:spacing w:before="0" w:beforeAutospacing="0" w:after="0" w:afterAutospacing="0" w:line="520" w:lineRule="exact"/>
        <w:ind w:right="0"/>
        <w:jc w:val="both"/>
        <w:rPr>
          <w:rFonts w:hint="eastAsia" w:ascii="仿宋_GB2312" w:hAnsi="仿宋_GB2312" w:eastAsia="仿宋_GB2312" w:cs="仿宋_GB2312"/>
          <w:b/>
          <w:bCs w:val="0"/>
          <w:szCs w:val="32"/>
          <w:lang w:val="en-US"/>
        </w:rPr>
      </w:pPr>
      <w:bookmarkStart w:id="1" w:name="bookmark5"/>
      <w:r>
        <w:rPr>
          <w:rFonts w:hint="eastAsia" w:ascii="黑体" w:hAnsi="宋体" w:eastAsia="黑体" w:cs="仿宋_GB2312"/>
          <w:bCs/>
          <w:kern w:val="2"/>
          <w:sz w:val="32"/>
          <w:szCs w:val="32"/>
          <w:lang w:val="en-US" w:eastAsia="zh-CN" w:bidi="ar"/>
        </w:rPr>
        <w:t>一、参赛项目类型</w:t>
      </w:r>
      <w:bookmarkEnd w:id="1"/>
    </w:p>
    <w:p>
      <w:pPr>
        <w:keepNext w:val="0"/>
        <w:keepLines w:val="0"/>
        <w:widowControl w:val="0"/>
        <w:suppressLineNumbers w:val="0"/>
        <w:tabs>
          <w:tab w:val="left" w:pos="1470"/>
        </w:tabs>
        <w:spacing w:before="0" w:beforeAutospacing="0" w:after="0" w:afterAutospacing="0" w:line="520" w:lineRule="exact"/>
        <w:ind w:left="0" w:right="0" w:firstLine="695"/>
        <w:jc w:val="both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1.“互联网+”现代农业，包括农林牧渔等；</w:t>
      </w:r>
    </w:p>
    <w:p>
      <w:pPr>
        <w:keepNext w:val="0"/>
        <w:keepLines w:val="0"/>
        <w:widowControl w:val="0"/>
        <w:suppressLineNumbers w:val="0"/>
        <w:tabs>
          <w:tab w:val="left" w:pos="1470"/>
        </w:tabs>
        <w:spacing w:before="0" w:beforeAutospacing="0" w:after="0" w:afterAutospacing="0" w:line="520" w:lineRule="exact"/>
        <w:ind w:left="0" w:right="0" w:firstLine="695"/>
        <w:jc w:val="both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2.“互联网+”制造业，包括先进制造、智能硬件、工业自动化、生物医药、节能环保、新材料、军工等；</w:t>
      </w:r>
    </w:p>
    <w:p>
      <w:pPr>
        <w:keepNext w:val="0"/>
        <w:keepLines w:val="0"/>
        <w:widowControl w:val="0"/>
        <w:suppressLineNumbers w:val="0"/>
        <w:tabs>
          <w:tab w:val="left" w:pos="1470"/>
        </w:tabs>
        <w:spacing w:before="0" w:beforeAutospacing="0" w:after="0" w:afterAutospacing="0" w:line="520" w:lineRule="exact"/>
        <w:ind w:left="0" w:right="0" w:firstLine="695"/>
        <w:jc w:val="both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3.“互联网+”信息技术服务，包括人工智能技术、物联网技术、网络空间安全技术、大数据、云计算、工具软件、社交网络、媒体门户、企业服务、下一代通讯技术、区块链等；</w:t>
      </w:r>
    </w:p>
    <w:p>
      <w:pPr>
        <w:keepNext w:val="0"/>
        <w:keepLines w:val="0"/>
        <w:widowControl w:val="0"/>
        <w:suppressLineNumbers w:val="0"/>
        <w:tabs>
          <w:tab w:val="left" w:pos="1470"/>
        </w:tabs>
        <w:spacing w:before="0" w:beforeAutospacing="0" w:after="0" w:afterAutospacing="0" w:line="520" w:lineRule="exact"/>
        <w:ind w:left="0" w:right="0" w:firstLine="695"/>
        <w:jc w:val="both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4.“互联网+”文化创意服务，包括广播影视、设计服务、文化艺术、旅游休闲、艺术品交易、广告会展、动漫娱乐、体育竞技等；</w:t>
      </w:r>
    </w:p>
    <w:p>
      <w:pPr>
        <w:keepNext w:val="0"/>
        <w:keepLines w:val="0"/>
        <w:widowControl w:val="0"/>
        <w:suppressLineNumbers w:val="0"/>
        <w:tabs>
          <w:tab w:val="left" w:pos="1470"/>
        </w:tabs>
        <w:spacing w:before="0" w:beforeAutospacing="0" w:after="0" w:afterAutospacing="0" w:line="520" w:lineRule="exact"/>
        <w:ind w:left="0" w:right="0" w:firstLine="695"/>
        <w:jc w:val="both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5.“互联网+”社会服务，包括电子商务、消费生活、金融、财经法务、房产家居、高效物流、教育培训、医疗健康、交通、人力资源服务等。</w:t>
      </w:r>
    </w:p>
    <w:p>
      <w:pPr>
        <w:keepNext w:val="0"/>
        <w:keepLines w:val="0"/>
        <w:widowControl w:val="0"/>
        <w:suppressLineNumbers w:val="0"/>
        <w:tabs>
          <w:tab w:val="left" w:pos="1470"/>
        </w:tabs>
        <w:spacing w:before="0" w:beforeAutospacing="0" w:after="0" w:afterAutospacing="0" w:line="520" w:lineRule="exact"/>
        <w:ind w:left="0" w:right="0" w:firstLine="695"/>
        <w:jc w:val="both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参赛项目不只限于“互联网+”项目，鼓励各类创新创业项目参赛，根据行业背景选择相应类型。</w:t>
      </w:r>
    </w:p>
    <w:p>
      <w:pPr>
        <w:keepNext w:val="0"/>
        <w:keepLines w:val="0"/>
        <w:widowControl w:val="0"/>
        <w:suppressLineNumbers w:val="0"/>
        <w:tabs>
          <w:tab w:val="left" w:pos="1470"/>
        </w:tabs>
        <w:spacing w:before="0" w:beforeAutospacing="0" w:after="0" w:afterAutospacing="0" w:line="520" w:lineRule="exact"/>
        <w:ind w:right="0"/>
        <w:jc w:val="both"/>
        <w:rPr>
          <w:rFonts w:hint="eastAsia" w:ascii="黑体" w:hAnsi="宋体" w:eastAsia="黑体" w:cs="仿宋_GB2312"/>
          <w:bCs/>
          <w:szCs w:val="32"/>
          <w:lang w:val="en-US"/>
        </w:rPr>
      </w:pPr>
      <w:r>
        <w:rPr>
          <w:rFonts w:hint="eastAsia" w:ascii="黑体" w:hAnsi="宋体" w:eastAsia="黑体" w:cs="仿宋_GB2312"/>
          <w:bCs/>
          <w:kern w:val="2"/>
          <w:sz w:val="32"/>
          <w:szCs w:val="32"/>
          <w:lang w:val="en-US" w:eastAsia="zh-CN" w:bidi="ar"/>
        </w:rPr>
        <w:t>二、参赛项目要求</w:t>
      </w:r>
    </w:p>
    <w:p>
      <w:pPr>
        <w:keepNext w:val="0"/>
        <w:keepLines w:val="0"/>
        <w:widowControl w:val="0"/>
        <w:suppressLineNumbers w:val="0"/>
        <w:tabs>
          <w:tab w:val="left" w:pos="1470"/>
        </w:tabs>
        <w:spacing w:before="0" w:beforeAutospacing="0" w:after="0" w:afterAutospacing="0" w:line="520" w:lineRule="exact"/>
        <w:ind w:left="0" w:right="0" w:firstLine="695"/>
        <w:jc w:val="both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1.大赛以团队为单位报名参赛。允许跨校组建团队，每个团队的参赛成员不少于3人，原则上不多于15人（含团队负责人），须为项目的实际核心成员。参赛团队所报参赛创业项目，须为本团队策划或经营的项目，不得借用他人项目参赛。</w:t>
      </w:r>
    </w:p>
    <w:p>
      <w:pPr>
        <w:keepNext w:val="0"/>
        <w:keepLines w:val="0"/>
        <w:widowControl w:val="0"/>
        <w:suppressLineNumbers w:val="0"/>
        <w:tabs>
          <w:tab w:val="left" w:pos="1470"/>
        </w:tabs>
        <w:spacing w:before="0" w:beforeAutospacing="0" w:after="0" w:afterAutospacing="0" w:line="520" w:lineRule="exact"/>
        <w:ind w:left="0" w:right="0" w:firstLine="695"/>
        <w:jc w:val="both"/>
        <w:rPr>
          <w:rFonts w:hint="eastAsia" w:ascii="仿宋_GB2312" w:hAnsi="仿宋_GB2312" w:eastAsia="仿宋_GB2312" w:cs="仿宋_GB231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根据参赛团队负责人的学籍或学历确定参赛团队所代表的参赛学校，按照参赛学校所在的国家和地区，分为中国大陆参赛项目、中国港澳台地区参赛项目、国际参赛项目3类。</w:t>
      </w:r>
    </w:p>
    <w:p>
      <w:pPr>
        <w:keepNext w:val="0"/>
        <w:keepLines w:val="0"/>
        <w:widowControl w:val="0"/>
        <w:suppressLineNumbers w:val="0"/>
        <w:tabs>
          <w:tab w:val="left" w:pos="1470"/>
        </w:tabs>
        <w:spacing w:before="0" w:beforeAutospacing="0" w:after="0" w:afterAutospacing="0" w:line="520" w:lineRule="exact"/>
        <w:ind w:left="0" w:right="0" w:firstLine="695"/>
        <w:jc w:val="both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3.所有参赛材料和现场答辩原则上使用中文或英文。</w:t>
      </w:r>
    </w:p>
    <w:p>
      <w:pPr>
        <w:keepNext w:val="0"/>
        <w:keepLines w:val="0"/>
        <w:widowControl w:val="0"/>
        <w:suppressLineNumbers w:val="0"/>
        <w:tabs>
          <w:tab w:val="left" w:pos="1470"/>
        </w:tabs>
        <w:spacing w:before="0" w:beforeAutospacing="0" w:after="0" w:afterAutospacing="0" w:line="520" w:lineRule="exact"/>
        <w:ind w:left="0" w:right="0" w:firstLine="695"/>
        <w:jc w:val="both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4.参赛项目不得含有任何违反《中华人民共和国宪法》及其他法律、法规的内容。须尊重中国文化，符合公序良俗。</w:t>
      </w:r>
    </w:p>
    <w:p>
      <w:pPr>
        <w:keepNext w:val="0"/>
        <w:keepLines w:val="0"/>
        <w:widowControl w:val="0"/>
        <w:suppressLineNumbers w:val="0"/>
        <w:tabs>
          <w:tab w:val="left" w:pos="1470"/>
        </w:tabs>
        <w:spacing w:before="0" w:beforeAutospacing="0" w:after="0" w:afterAutospacing="0" w:line="520" w:lineRule="exact"/>
        <w:ind w:left="0" w:right="0" w:firstLine="695"/>
        <w:jc w:val="both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5.各有关学校负责审核参赛对象资格。</w:t>
      </w:r>
    </w:p>
    <w:p>
      <w:pPr>
        <w:keepNext w:val="0"/>
        <w:keepLines w:val="0"/>
        <w:widowControl w:val="0"/>
        <w:suppressLineNumbers w:val="0"/>
        <w:tabs>
          <w:tab w:val="left" w:pos="1470"/>
        </w:tabs>
        <w:spacing w:before="0" w:beforeAutospacing="0" w:after="0" w:afterAutospacing="0" w:line="520" w:lineRule="exact"/>
        <w:ind w:left="0" w:right="0" w:firstLine="695"/>
        <w:jc w:val="both"/>
        <w:rPr>
          <w:rFonts w:hint="eastAsia" w:ascii="黑体" w:hAnsi="宋体" w:eastAsia="黑体" w:cs="仿宋_GB2312"/>
          <w:bCs/>
          <w:szCs w:val="32"/>
          <w:lang w:val="en-US"/>
        </w:rPr>
      </w:pPr>
      <w:r>
        <w:rPr>
          <w:rFonts w:hint="eastAsia" w:ascii="黑体" w:hAnsi="宋体" w:eastAsia="黑体" w:cs="仿宋_GB2312"/>
          <w:bCs/>
          <w:kern w:val="2"/>
          <w:sz w:val="32"/>
          <w:szCs w:val="32"/>
          <w:lang w:val="en-US" w:eastAsia="zh-CN" w:bidi="ar"/>
        </w:rPr>
        <w:t>三、参赛组别和对象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20" w:lineRule="exact"/>
        <w:ind w:left="0" w:right="0" w:firstLine="627" w:firstLineChars="196"/>
        <w:jc w:val="left"/>
        <w:rPr>
          <w:rFonts w:hint="eastAsia" w:ascii="仿宋_GB2312" w:hAnsi="仿宋_GB2312" w:eastAsia="仿宋_GB2312" w:cs="仿宋_GB231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根据参赛项目所处的创业阶段、已获投资情况和项目特点，分为创意组、初创组、成长组、师生共创组。具体参赛条件如下：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20" w:lineRule="exact"/>
        <w:ind w:left="0" w:right="0" w:firstLine="630" w:firstLineChars="196"/>
        <w:jc w:val="left"/>
        <w:rPr>
          <w:rFonts w:hint="eastAsia" w:ascii="仿宋_GB2312" w:hAnsi="仿宋_GB2312" w:eastAsia="仿宋_GB2312" w:cs="仿宋_GB2312"/>
          <w:szCs w:val="32"/>
          <w:lang w:val="en-US"/>
        </w:rPr>
      </w:pPr>
      <w:r>
        <w:rPr>
          <w:rFonts w:hint="eastAsia" w:ascii="楷体_GB2312" w:hAnsi="仿宋_GB2312" w:eastAsia="楷体_GB2312" w:cs="仿宋_GB2312"/>
          <w:b/>
          <w:kern w:val="2"/>
          <w:sz w:val="32"/>
          <w:szCs w:val="32"/>
          <w:lang w:val="en-US" w:eastAsia="zh-CN" w:bidi="ar"/>
        </w:rPr>
        <w:t>（一）创意组。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参赛项目具有较好的创意和较为成型的产品原型或服务模式，在2020年5月31日（以下时间均包含当日）前尚未完成工商登记注册，并符合以下条件：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20" w:lineRule="exact"/>
        <w:ind w:left="0" w:right="0" w:firstLine="627" w:firstLineChars="196"/>
        <w:jc w:val="left"/>
        <w:rPr>
          <w:rFonts w:hint="eastAsia" w:ascii="仿宋_GB2312" w:hAnsi="仿宋_GB2312" w:eastAsia="仿宋_GB2312" w:cs="仿宋_GB231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1.参赛申报人须为团队负责人，须为普通高等学校在校生（可为本专科生、研究生，不含在职生）。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20" w:lineRule="exact"/>
        <w:ind w:left="0" w:right="0" w:firstLine="627" w:firstLineChars="196"/>
        <w:jc w:val="left"/>
        <w:rPr>
          <w:rFonts w:hint="eastAsia" w:ascii="仿宋_GB2312" w:hAnsi="仿宋_GB2312" w:eastAsia="仿宋_GB2312" w:cs="仿宋_GB231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2.学校科技成果转化项目不能参加创意组（科技成果的完成人、所有人中参赛申报人排名第一的除外）。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20" w:lineRule="exact"/>
        <w:ind w:left="0" w:right="0" w:firstLine="630" w:firstLineChars="196"/>
        <w:jc w:val="left"/>
        <w:rPr>
          <w:rFonts w:hint="eastAsia" w:ascii="仿宋_GB2312" w:hAnsi="仿宋_GB2312" w:eastAsia="仿宋_GB2312" w:cs="仿宋_GB2312"/>
          <w:szCs w:val="32"/>
          <w:lang w:val="en-US"/>
        </w:rPr>
      </w:pPr>
      <w:r>
        <w:rPr>
          <w:rFonts w:hint="eastAsia" w:ascii="楷体_GB2312" w:hAnsi="仿宋_GB2312" w:eastAsia="楷体_GB2312" w:cs="仿宋_GB2312"/>
          <w:b/>
          <w:kern w:val="2"/>
          <w:sz w:val="32"/>
          <w:szCs w:val="32"/>
          <w:lang w:val="en-US" w:eastAsia="zh-CN" w:bidi="ar"/>
        </w:rPr>
        <w:t>（二）初创组。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参赛项目工商登记注册未满3年（2017年3月1日后注册），且获机构或个人股权投资不超过1轮次，并符合以下条件：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20" w:lineRule="exact"/>
        <w:ind w:left="0" w:right="0" w:firstLine="627" w:firstLineChars="196"/>
        <w:jc w:val="left"/>
        <w:rPr>
          <w:rFonts w:hint="eastAsia" w:ascii="仿宋_GB2312" w:hAnsi="仿宋_GB2312" w:eastAsia="仿宋_GB2312" w:cs="仿宋_GB231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.参赛申报人须为初创企业法人代表，须为普通高等学校在校生（可为本专科生、研究生，不含在职生），或毕业5年以内的毕业生（2015年之后毕业的本专科生、研究生，不含在职生）。企业法人代表在大赛通知发布之日后进行变更的不予认可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20" w:lineRule="exact"/>
        <w:ind w:left="0" w:right="0" w:firstLine="627" w:firstLineChars="196"/>
        <w:jc w:val="left"/>
        <w:rPr>
          <w:rFonts w:hint="eastAsia" w:ascii="仿宋_GB2312" w:hAnsi="仿宋_GB2312" w:eastAsia="仿宋_GB2312" w:cs="仿宋_GB231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2.初创组项目的股权结构中，参赛企业法人代表的股权不得少于10%，参赛成员股权合计不得少于1/3。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20" w:lineRule="exact"/>
        <w:ind w:left="0" w:right="0" w:firstLine="627" w:firstLineChars="196"/>
        <w:jc w:val="left"/>
        <w:rPr>
          <w:rFonts w:hint="eastAsia" w:ascii="仿宋_GB2312" w:hAnsi="仿宋_GB2312" w:eastAsia="仿宋_GB2312" w:cs="仿宋_GB231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.学校科技成果转化项目（不含基于国家级重大、重点科研项目的科研成果转化项目）可以参加初创组，允许将拥有科研成果的教师的股权与学生所持股权合并计算，合并计算的股权不得少于51%（学生团队所持股权比例不得低于26%）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20" w:lineRule="exact"/>
        <w:ind w:left="0" w:right="0" w:firstLine="630" w:firstLineChars="196"/>
        <w:jc w:val="left"/>
        <w:rPr>
          <w:rFonts w:hint="eastAsia" w:ascii="仿宋_GB2312" w:hAnsi="仿宋_GB2312" w:eastAsia="仿宋_GB2312" w:cs="仿宋_GB2312"/>
          <w:szCs w:val="32"/>
          <w:lang w:val="en-US"/>
        </w:rPr>
      </w:pPr>
      <w:r>
        <w:rPr>
          <w:rFonts w:hint="eastAsia" w:ascii="楷体_GB2312" w:hAnsi="仿宋_GB2312" w:eastAsia="楷体_GB2312" w:cs="仿宋_GB2312"/>
          <w:b/>
          <w:kern w:val="2"/>
          <w:sz w:val="32"/>
          <w:szCs w:val="32"/>
          <w:lang w:val="en-US" w:eastAsia="zh-CN" w:bidi="ar"/>
        </w:rPr>
        <w:t>（三）成长组。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参赛项目工商登记注册3年以上（2017年3月1日前注册）；或工商登记注册未满3年（2017年3月1日后注册），获机构或个人股权投资2轮次以上（含2轮次），并符合以下条件：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20" w:lineRule="exact"/>
        <w:ind w:left="0" w:right="0" w:firstLine="627" w:firstLineChars="196"/>
        <w:jc w:val="left"/>
        <w:rPr>
          <w:rFonts w:hint="eastAsia" w:ascii="仿宋_GB2312" w:hAnsi="仿宋_GB2312" w:eastAsia="仿宋_GB2312" w:cs="仿宋_GB231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.参赛申报人须为企业法人代表，须为普通高等学校在校生（可为本专科生、研究生，不含在职生），或毕业5年以内的毕业生（2015年之后毕业的本专科生、研究生，不含在职生）。企业法人代表在大赛通知发布之日后进行变更的不予认可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20" w:lineRule="exact"/>
        <w:ind w:left="0" w:right="0" w:firstLine="627" w:firstLineChars="196"/>
        <w:jc w:val="left"/>
        <w:rPr>
          <w:rFonts w:hint="eastAsia" w:ascii="仿宋_GB2312" w:hAnsi="仿宋_GB2312" w:eastAsia="仿宋_GB2312" w:cs="仿宋_GB231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2.成长组项目的股权结构中，参赛企业法人代表的股权不得少于10%，参赛成员股权合计不得少于1/3。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20" w:lineRule="exact"/>
        <w:ind w:left="0" w:right="0" w:firstLine="627" w:firstLineChars="196"/>
        <w:jc w:val="left"/>
        <w:rPr>
          <w:rFonts w:hint="eastAsia" w:ascii="仿宋_GB2312" w:hAnsi="仿宋_GB2312" w:eastAsia="仿宋_GB2312" w:cs="仿宋_GB231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.学校科技成果转化项目（不含基于国家级重大、重点科研项目的科研成果转化项目）可以参加成长组，允许将拥有科研成果的教师的股权与学生所持股权合并计算，合并计算的股权不得少于51%（学生团队所持股权比例不得低于26%）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20" w:lineRule="exact"/>
        <w:ind w:left="0" w:right="0" w:firstLine="630" w:firstLineChars="196"/>
        <w:jc w:val="left"/>
        <w:rPr>
          <w:rFonts w:hint="eastAsia" w:ascii="仿宋_GB2312" w:hAnsi="仿宋_GB2312" w:eastAsia="仿宋_GB2312" w:cs="仿宋_GB2312"/>
          <w:szCs w:val="32"/>
          <w:lang w:val="en-US"/>
        </w:rPr>
      </w:pPr>
      <w:r>
        <w:rPr>
          <w:rFonts w:hint="eastAsia" w:ascii="楷体_GB2312" w:hAnsi="仿宋_GB2312" w:eastAsia="楷体_GB2312" w:cs="仿宋_GB2312"/>
          <w:b/>
          <w:kern w:val="2"/>
          <w:sz w:val="32"/>
          <w:szCs w:val="32"/>
          <w:lang w:val="en-US" w:eastAsia="zh-CN" w:bidi="ar"/>
        </w:rPr>
        <w:t>（四）师生共创组。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基于国家级重大、重点科研项目的科研成果转化项目，或者教师与学生共同参与创业且教师所占权重比例大于学生（如已注册成立公司，教师持股比例大于学生）的项目参加师生共创组进行比赛。并符合以下条件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20" w:lineRule="exact"/>
        <w:ind w:left="0" w:right="0" w:firstLine="627" w:firstLineChars="196"/>
        <w:jc w:val="left"/>
        <w:rPr>
          <w:rFonts w:hint="eastAsia" w:ascii="仿宋_GB2312" w:hAnsi="仿宋_GB2312" w:eastAsia="仿宋_GB2312" w:cs="仿宋_GB231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.参赛项目如已注册成立公司，公司注册年限不得超过5年（2015年3月1日后注册），师生均可为公司法人代表。企业法人代表在大赛通知发布之日后进行变更的不予认可。股权结构中，师生股权合并计算不低于51%，且学生参赛成员合计股份不低于10%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20" w:lineRule="exact"/>
        <w:ind w:left="0" w:right="0" w:firstLine="627" w:firstLineChars="196"/>
        <w:jc w:val="left"/>
        <w:rPr>
          <w:rFonts w:hint="eastAsia" w:ascii="仿宋_GB2312" w:hAnsi="仿宋_GB2312" w:eastAsia="仿宋_GB2312" w:cs="仿宋_GB231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2.参赛申报人须为普通高等学校在校生（可为本专科生、研究生，不含在职生），或毕业5年以内的毕业生（2015年之后毕业的本专科生、研究生，不含在职生）。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20" w:lineRule="exact"/>
        <w:ind w:left="0" w:right="0" w:firstLine="627" w:firstLineChars="196"/>
        <w:jc w:val="left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3.参赛项目中的教师须为高校在编教师（2020年6月1日前正式入职）。</w:t>
      </w:r>
    </w:p>
    <w:p>
      <w:pPr>
        <w:keepNext w:val="0"/>
        <w:keepLines w:val="0"/>
        <w:widowControl w:val="0"/>
        <w:suppressLineNumbers w:val="0"/>
        <w:tabs>
          <w:tab w:val="left" w:pos="1470"/>
        </w:tabs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tabs>
          <w:tab w:val="left" w:pos="1470"/>
        </w:tabs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tabs>
          <w:tab w:val="left" w:pos="1470"/>
        </w:tabs>
        <w:spacing w:before="0" w:beforeAutospacing="0" w:after="0" w:afterAutospacing="0" w:line="540" w:lineRule="exact"/>
        <w:ind w:right="0"/>
        <w:jc w:val="both"/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tabs>
          <w:tab w:val="left" w:pos="1470"/>
        </w:tabs>
        <w:spacing w:before="0" w:beforeAutospacing="0" w:after="0" w:afterAutospacing="0" w:line="540" w:lineRule="exact"/>
        <w:ind w:right="0"/>
        <w:jc w:val="both"/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tabs>
          <w:tab w:val="left" w:pos="1470"/>
        </w:tabs>
        <w:spacing w:before="0" w:beforeAutospacing="0" w:after="0" w:afterAutospacing="0" w:line="540" w:lineRule="exact"/>
        <w:ind w:right="0"/>
        <w:jc w:val="both"/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tabs>
          <w:tab w:val="left" w:pos="1470"/>
        </w:tabs>
        <w:spacing w:before="0" w:beforeAutospacing="0" w:after="0" w:afterAutospacing="0" w:line="540" w:lineRule="exact"/>
        <w:ind w:right="0"/>
        <w:jc w:val="both"/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tabs>
          <w:tab w:val="left" w:pos="1470"/>
        </w:tabs>
        <w:spacing w:before="0" w:beforeAutospacing="0" w:after="0" w:afterAutospacing="0" w:line="540" w:lineRule="exact"/>
        <w:ind w:right="0"/>
        <w:jc w:val="both"/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tabs>
          <w:tab w:val="left" w:pos="1470"/>
        </w:tabs>
        <w:spacing w:before="0" w:beforeAutospacing="0" w:after="0" w:afterAutospacing="0" w:line="540" w:lineRule="exact"/>
        <w:ind w:right="0"/>
        <w:jc w:val="both"/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tabs>
          <w:tab w:val="left" w:pos="1470"/>
        </w:tabs>
        <w:spacing w:before="0" w:beforeAutospacing="0" w:after="0" w:afterAutospacing="0" w:line="540" w:lineRule="exact"/>
        <w:ind w:right="0"/>
        <w:jc w:val="both"/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tabs>
          <w:tab w:val="left" w:pos="1470"/>
        </w:tabs>
        <w:spacing w:before="0" w:beforeAutospacing="0" w:after="0" w:afterAutospacing="0" w:line="540" w:lineRule="exact"/>
        <w:ind w:right="0"/>
        <w:jc w:val="both"/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tabs>
          <w:tab w:val="left" w:pos="1470"/>
        </w:tabs>
        <w:spacing w:before="0" w:beforeAutospacing="0" w:after="0" w:afterAutospacing="0" w:line="540" w:lineRule="exact"/>
        <w:ind w:right="0"/>
        <w:jc w:val="both"/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tabs>
          <w:tab w:val="left" w:pos="1470"/>
        </w:tabs>
        <w:spacing w:before="0" w:beforeAutospacing="0" w:after="0" w:afterAutospacing="0" w:line="540" w:lineRule="exact"/>
        <w:ind w:right="0"/>
        <w:jc w:val="both"/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tabs>
          <w:tab w:val="left" w:pos="1470"/>
        </w:tabs>
        <w:spacing w:before="0" w:beforeAutospacing="0" w:after="0" w:afterAutospacing="0" w:line="540" w:lineRule="exact"/>
        <w:ind w:right="0"/>
        <w:jc w:val="both"/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tabs>
          <w:tab w:val="left" w:pos="1470"/>
        </w:tabs>
        <w:spacing w:before="0" w:beforeAutospacing="0" w:after="0" w:afterAutospacing="0" w:line="540" w:lineRule="exact"/>
        <w:ind w:right="0"/>
        <w:jc w:val="both"/>
        <w:rPr>
          <w:rFonts w:hint="eastAsia" w:ascii="黑体" w:hAnsi="宋体" w:eastAsia="黑体" w:cs="仿宋_GB2312"/>
          <w:szCs w:val="32"/>
          <w:lang w:val="en-US"/>
        </w:rPr>
      </w:pPr>
      <w:bookmarkStart w:id="2" w:name="_GoBack"/>
      <w:bookmarkEnd w:id="2"/>
      <w:r>
        <w:rPr>
          <w:rFonts w:hint="eastAsia" w:ascii="黑体" w:hAnsi="宋体" w:eastAsia="黑体" w:cs="仿宋_GB2312"/>
          <w:kern w:val="2"/>
          <w:sz w:val="32"/>
          <w:szCs w:val="32"/>
          <w:lang w:val="en-US" w:eastAsia="zh-CN" w:bidi="ar"/>
        </w:rPr>
        <w:t>“青年红色筑梦之旅”赛道</w:t>
      </w:r>
    </w:p>
    <w:p>
      <w:pPr>
        <w:keepNext w:val="0"/>
        <w:keepLines w:val="0"/>
        <w:widowControl w:val="0"/>
        <w:suppressLineNumbers w:val="0"/>
        <w:tabs>
          <w:tab w:val="left" w:pos="1470"/>
        </w:tabs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参加“青年红色筑梦之旅”活动的项目，如参加大赛，可自主选择参加“青年红色筑梦之旅”赛道或其他赛道比赛（只能选择参加一个赛道）。“青年红色筑梦之旅”赛道单列奖项、单独设置评审指标。</w:t>
      </w:r>
    </w:p>
    <w:p>
      <w:pPr>
        <w:keepNext w:val="0"/>
        <w:keepLines w:val="0"/>
        <w:widowControl w:val="0"/>
        <w:suppressLineNumbers w:val="0"/>
        <w:tabs>
          <w:tab w:val="left" w:pos="1470"/>
        </w:tabs>
        <w:spacing w:before="0" w:beforeAutospacing="0" w:after="0" w:afterAutospacing="0" w:line="540" w:lineRule="exact"/>
        <w:ind w:left="0" w:right="0" w:firstLine="643" w:firstLineChars="200"/>
        <w:jc w:val="both"/>
        <w:rPr>
          <w:rFonts w:hint="eastAsia" w:ascii="楷体_GB2312" w:hAnsi="仿宋_GB2312" w:eastAsia="楷体_GB2312" w:cs="仿宋_GB2312"/>
          <w:b/>
          <w:bCs w:val="0"/>
          <w:szCs w:val="32"/>
          <w:lang w:val="en-US"/>
        </w:rPr>
      </w:pPr>
      <w:r>
        <w:rPr>
          <w:rFonts w:hint="eastAsia" w:ascii="楷体_GB2312" w:hAnsi="仿宋_GB2312" w:eastAsia="楷体_GB2312" w:cs="仿宋_GB2312"/>
          <w:b/>
          <w:bCs w:val="0"/>
          <w:kern w:val="2"/>
          <w:sz w:val="32"/>
          <w:szCs w:val="32"/>
          <w:lang w:val="en-US" w:eastAsia="zh-CN" w:bidi="ar"/>
        </w:rPr>
        <w:t>（一）参赛项目要求</w:t>
      </w:r>
    </w:p>
    <w:p>
      <w:pPr>
        <w:keepNext w:val="0"/>
        <w:keepLines w:val="0"/>
        <w:widowControl w:val="0"/>
        <w:suppressLineNumbers w:val="0"/>
        <w:tabs>
          <w:tab w:val="left" w:pos="1470"/>
        </w:tabs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1.参加“青年红色筑梦之旅”赛道的项目应符合大赛参赛项目要求，同时在推进革命老区、贫困地区、城乡社区经济社会发展等方面有创新性、实效性和可持续性。</w:t>
      </w:r>
    </w:p>
    <w:p>
      <w:pPr>
        <w:keepNext w:val="0"/>
        <w:keepLines w:val="0"/>
        <w:widowControl w:val="0"/>
        <w:suppressLineNumbers w:val="0"/>
        <w:tabs>
          <w:tab w:val="left" w:pos="1470"/>
        </w:tabs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2.以团队为单位报名参赛。允许跨校组建团队，每个团队的参赛成员不少于3人，原则上不多于15人（含团队负责人），须为项目的实际核心成员。参赛团队所报参赛创业项目，须为本团队策划或经营的项目，不得借用他人项目参赛。</w:t>
      </w:r>
    </w:p>
    <w:p>
      <w:pPr>
        <w:keepNext w:val="0"/>
        <w:keepLines w:val="0"/>
        <w:widowControl w:val="0"/>
        <w:suppressLineNumbers w:val="0"/>
        <w:tabs>
          <w:tab w:val="left" w:pos="1470"/>
        </w:tabs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3.参赛申报人须为团队负责人，须为普通高等学校在校生（可为本专科生、研究生，不含在职生），或毕业5年以内的毕业生（2015年之后毕业的本专科生、研究生，不含在职生）。企业法人代表在大赛通知发布之日后进行变更的不予认可。</w:t>
      </w:r>
    </w:p>
    <w:p>
      <w:pPr>
        <w:keepNext w:val="0"/>
        <w:keepLines w:val="0"/>
        <w:widowControl w:val="0"/>
        <w:suppressLineNumbers w:val="0"/>
        <w:tabs>
          <w:tab w:val="left" w:pos="1470"/>
        </w:tabs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4.已获往届中国“互联网+”大学生创新创业大赛全国总决赛各赛道金奖和银奖项目，不可报名参加本届大赛。</w:t>
      </w:r>
    </w:p>
    <w:p>
      <w:pPr>
        <w:keepNext w:val="0"/>
        <w:keepLines w:val="0"/>
        <w:widowControl w:val="0"/>
        <w:suppressLineNumbers w:val="0"/>
        <w:tabs>
          <w:tab w:val="left" w:pos="1470"/>
        </w:tabs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5.没有参加本届“青年红色筑梦之旅”活动的项目不得参加“青年红色筑梦之旅”赛道比赛。</w:t>
      </w:r>
    </w:p>
    <w:p>
      <w:pPr>
        <w:keepNext w:val="0"/>
        <w:keepLines w:val="0"/>
        <w:widowControl w:val="0"/>
        <w:suppressLineNumbers w:val="0"/>
        <w:tabs>
          <w:tab w:val="left" w:pos="1470"/>
        </w:tabs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6.各市（州）教育行政部门、各有关学校负责审核参赛对象资格。</w:t>
      </w:r>
    </w:p>
    <w:p>
      <w:pPr>
        <w:keepNext w:val="0"/>
        <w:keepLines w:val="0"/>
        <w:widowControl w:val="0"/>
        <w:suppressLineNumbers w:val="0"/>
        <w:tabs>
          <w:tab w:val="left" w:pos="1470"/>
        </w:tabs>
        <w:spacing w:before="0" w:beforeAutospacing="0" w:after="0" w:afterAutospacing="0" w:line="540" w:lineRule="exact"/>
        <w:ind w:right="0"/>
        <w:jc w:val="both"/>
        <w:rPr>
          <w:rFonts w:hint="eastAsia" w:ascii="楷体_GB2312" w:hAnsi="仿宋_GB2312" w:eastAsia="楷体_GB2312" w:cs="仿宋_GB2312"/>
          <w:b/>
          <w:bCs w:val="0"/>
          <w:szCs w:val="32"/>
          <w:lang w:val="en-US"/>
        </w:rPr>
      </w:pPr>
      <w:r>
        <w:rPr>
          <w:rFonts w:hint="eastAsia" w:ascii="楷体_GB2312" w:hAnsi="仿宋_GB2312" w:eastAsia="楷体_GB2312" w:cs="仿宋_GB2312"/>
          <w:b/>
          <w:bCs w:val="0"/>
          <w:kern w:val="2"/>
          <w:sz w:val="32"/>
          <w:szCs w:val="32"/>
          <w:lang w:val="en-US" w:eastAsia="zh-CN" w:bidi="ar"/>
        </w:rPr>
        <w:t>（二）参赛组别和对象</w:t>
      </w:r>
    </w:p>
    <w:p>
      <w:pPr>
        <w:keepNext w:val="0"/>
        <w:keepLines w:val="0"/>
        <w:widowControl w:val="0"/>
        <w:suppressLineNumbers w:val="0"/>
        <w:tabs>
          <w:tab w:val="left" w:pos="1470"/>
        </w:tabs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根据项目性质和特点，分为公益组、商业组。</w:t>
      </w:r>
    </w:p>
    <w:p>
      <w:pPr>
        <w:keepNext w:val="0"/>
        <w:keepLines w:val="0"/>
        <w:widowControl w:val="0"/>
        <w:suppressLineNumbers w:val="0"/>
        <w:tabs>
          <w:tab w:val="left" w:pos="1470"/>
        </w:tabs>
        <w:spacing w:before="0" w:beforeAutospacing="0" w:after="0" w:afterAutospacing="0" w:line="54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 w:val="0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1.公益组</w:t>
      </w:r>
    </w:p>
    <w:p>
      <w:pPr>
        <w:keepNext w:val="0"/>
        <w:keepLines w:val="0"/>
        <w:widowControl w:val="0"/>
        <w:suppressLineNumbers w:val="0"/>
        <w:tabs>
          <w:tab w:val="left" w:pos="1470"/>
        </w:tabs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（1）参赛项目以社会价值为导向，在公益服务领域具有较好的创意、产品或服务模式的创业计划和实践。</w:t>
      </w:r>
    </w:p>
    <w:p>
      <w:pPr>
        <w:keepNext w:val="0"/>
        <w:keepLines w:val="0"/>
        <w:widowControl w:val="0"/>
        <w:suppressLineNumbers w:val="0"/>
        <w:tabs>
          <w:tab w:val="left" w:pos="1470"/>
        </w:tabs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（2）参赛申报主体为独立的公益项目或者社会组织，注册或未注册成立公益机构（或社会组织）的项目均可参赛。</w:t>
      </w:r>
    </w:p>
    <w:p>
      <w:pPr>
        <w:keepNext w:val="0"/>
        <w:keepLines w:val="0"/>
        <w:widowControl w:val="0"/>
        <w:suppressLineNumbers w:val="0"/>
        <w:tabs>
          <w:tab w:val="left" w:pos="1470"/>
        </w:tabs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（3）师生共创的公益项目，若符合“青年红色筑梦之旅”赛道要求，可以参加该组。</w:t>
      </w:r>
    </w:p>
    <w:p>
      <w:pPr>
        <w:keepNext w:val="0"/>
        <w:keepLines w:val="0"/>
        <w:widowControl w:val="0"/>
        <w:suppressLineNumbers w:val="0"/>
        <w:tabs>
          <w:tab w:val="left" w:pos="1470"/>
        </w:tabs>
        <w:spacing w:before="0" w:beforeAutospacing="0" w:after="0" w:afterAutospacing="0" w:line="54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 w:val="0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2.商业组</w:t>
      </w:r>
    </w:p>
    <w:p>
      <w:pPr>
        <w:keepNext w:val="0"/>
        <w:keepLines w:val="0"/>
        <w:widowControl w:val="0"/>
        <w:suppressLineNumbers w:val="0"/>
        <w:tabs>
          <w:tab w:val="left" w:pos="1470"/>
        </w:tabs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（1）参赛项目以商业手段解决农业农村和城乡社区发展的痛点问题、助力精准扶贫和乡村振兴，实现经济价值和社会价值的融合。</w:t>
      </w:r>
    </w:p>
    <w:p>
      <w:pPr>
        <w:keepNext w:val="0"/>
        <w:keepLines w:val="0"/>
        <w:widowControl w:val="0"/>
        <w:suppressLineNumbers w:val="0"/>
        <w:tabs>
          <w:tab w:val="left" w:pos="1470"/>
        </w:tabs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（2）注册或未注册成立公司的项目均可参赛。已完成工商登记注册参赛项目的股权结构中，企业法人代表的股权不得少于10%，参赛成员股权合计不得少于1/3。如已注册成立机构或公司，学生须为法人代表。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（3）师生共创的商业项目不能参加“青年红色筑梦之旅”赛道，可参加高教主赛道。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30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30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30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30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000000"/>
          <w:spacing w:val="0"/>
          <w:kern w:val="44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@楷体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72FC8"/>
    <w:rsid w:val="045563EE"/>
    <w:rsid w:val="04BE0F05"/>
    <w:rsid w:val="04C10E43"/>
    <w:rsid w:val="084226EB"/>
    <w:rsid w:val="0A956B85"/>
    <w:rsid w:val="0C127969"/>
    <w:rsid w:val="0FC70323"/>
    <w:rsid w:val="121D6F11"/>
    <w:rsid w:val="16AF6CEB"/>
    <w:rsid w:val="17870FB4"/>
    <w:rsid w:val="18A71701"/>
    <w:rsid w:val="1962145F"/>
    <w:rsid w:val="1AC062D7"/>
    <w:rsid w:val="1B69549C"/>
    <w:rsid w:val="1E6375D7"/>
    <w:rsid w:val="1F7C13EF"/>
    <w:rsid w:val="29B23183"/>
    <w:rsid w:val="2A4372FF"/>
    <w:rsid w:val="2A6A1E89"/>
    <w:rsid w:val="2AF931E4"/>
    <w:rsid w:val="2F4A7025"/>
    <w:rsid w:val="313230D8"/>
    <w:rsid w:val="3144520D"/>
    <w:rsid w:val="324B37A7"/>
    <w:rsid w:val="347E40C4"/>
    <w:rsid w:val="3C1F2819"/>
    <w:rsid w:val="3E5014DD"/>
    <w:rsid w:val="430B5165"/>
    <w:rsid w:val="44145068"/>
    <w:rsid w:val="457B5BAC"/>
    <w:rsid w:val="47036A3C"/>
    <w:rsid w:val="4C5C165B"/>
    <w:rsid w:val="53553E92"/>
    <w:rsid w:val="56313DF3"/>
    <w:rsid w:val="56F328D7"/>
    <w:rsid w:val="5BD04F7F"/>
    <w:rsid w:val="5C4E356C"/>
    <w:rsid w:val="608D5421"/>
    <w:rsid w:val="617F24CF"/>
    <w:rsid w:val="62DB41FB"/>
    <w:rsid w:val="68F51EAC"/>
    <w:rsid w:val="6C053E7B"/>
    <w:rsid w:val="6CF71861"/>
    <w:rsid w:val="6D3C1F0F"/>
    <w:rsid w:val="6E86062A"/>
    <w:rsid w:val="6E9F762A"/>
    <w:rsid w:val="6F2C2EA4"/>
    <w:rsid w:val="6FF13A98"/>
    <w:rsid w:val="70DB4C12"/>
    <w:rsid w:val="72796679"/>
    <w:rsid w:val="752F1047"/>
    <w:rsid w:val="75CE75D7"/>
    <w:rsid w:val="779C66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customStyle="1" w:styleId="7">
    <w:name w:val="页脚 Char"/>
    <w:basedOn w:val="5"/>
    <w:link w:val="3"/>
    <w:uiPriority w:val="0"/>
    <w:rPr>
      <w:rFonts w:hint="eastAsia" w:ascii="仿宋_GB2312" w:eastAsia="仿宋_GB2312" w:cs="仿宋_GB2312"/>
      <w:kern w:val="2"/>
      <w:sz w:val="18"/>
    </w:rPr>
  </w:style>
  <w:style w:type="character" w:customStyle="1" w:styleId="8">
    <w:name w:val="页脚 Char1"/>
    <w:basedOn w:val="5"/>
    <w:uiPriority w:val="0"/>
    <w:rPr>
      <w:rFonts w:hint="eastAsia" w:ascii="仿宋_GB2312" w:eastAsia="仿宋_GB2312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2019-07-29T15:42:00Z</dcterms:created>
  <dc:creator>Administrator</dc:creator>
  <cp:lastModifiedBy>Lenovo</cp:lastModifiedBy>
  <dcterms:modified xsi:type="dcterms:W3CDTF">2020-07-10T07:34:04Z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